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2C6A99">
        <w:rPr>
          <w:rFonts w:cstheme="minorHAnsi"/>
          <w:b/>
          <w:color w:val="000000" w:themeColor="text1"/>
        </w:rPr>
        <w:t>21</w:t>
      </w:r>
      <w:r w:rsidR="003170B1">
        <w:rPr>
          <w:rFonts w:cstheme="minorHAnsi"/>
          <w:b/>
          <w:color w:val="000000" w:themeColor="text1"/>
        </w:rPr>
        <w:t>-0</w:t>
      </w:r>
      <w:r w:rsidR="007F0FFE">
        <w:rPr>
          <w:rFonts w:cstheme="minorHAnsi"/>
          <w:b/>
          <w:color w:val="000000" w:themeColor="text1"/>
        </w:rPr>
        <w:t>3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2C6A99">
        <w:rPr>
          <w:rFonts w:cstheme="minorHAnsi"/>
          <w:b/>
          <w:color w:val="000000" w:themeColor="text1"/>
        </w:rPr>
        <w:t>1941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4E33C3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Pr="009F6259" w:rsidRDefault="00604192" w:rsidP="003F4D70">
            <w:pPr>
              <w:pStyle w:val="a5"/>
              <w:shd w:val="clear" w:color="auto" w:fill="FFFFFF"/>
              <w:spacing w:after="80"/>
              <w:ind w:left="1080"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2C6A99">
        <w:rPr>
          <w:rFonts w:cstheme="minorHAnsi"/>
          <w:color w:val="000000" w:themeColor="text1"/>
        </w:rPr>
        <w:t xml:space="preserve">ν </w:t>
      </w:r>
      <w:r w:rsidR="002C6A99" w:rsidRPr="002C6A99">
        <w:rPr>
          <w:rFonts w:cstheme="minorHAnsi"/>
          <w:b/>
          <w:color w:val="000000" w:themeColor="text1"/>
        </w:rPr>
        <w:t>έκτακτη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2C6A99">
        <w:rPr>
          <w:rFonts w:cstheme="minorHAnsi"/>
          <w:b/>
          <w:color w:val="000000" w:themeColor="text1"/>
          <w:u w:val="single"/>
        </w:rPr>
        <w:t>Παρασκευή 22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7F0FFE">
        <w:rPr>
          <w:rFonts w:cstheme="minorHAnsi"/>
          <w:b/>
          <w:color w:val="000000" w:themeColor="text1"/>
          <w:u w:val="single"/>
        </w:rPr>
        <w:t>3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B572D2">
        <w:rPr>
          <w:rFonts w:cstheme="minorHAnsi"/>
          <w:b/>
          <w:color w:val="000000" w:themeColor="text1"/>
          <w:u w:val="single"/>
        </w:rPr>
        <w:t>10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2C6A99">
        <w:rPr>
          <w:rFonts w:cstheme="minorHAnsi"/>
          <w:color w:val="000000" w:themeColor="text1"/>
        </w:rPr>
        <w:t xml:space="preserve"> με το μοναδικό</w:t>
      </w:r>
      <w:r w:rsidR="004A3D59">
        <w:rPr>
          <w:rFonts w:cstheme="minorHAnsi"/>
          <w:color w:val="000000" w:themeColor="text1"/>
        </w:rPr>
        <w:t xml:space="preserve"> θέμα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E9711A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</w:p>
    <w:p w:rsidR="00B95477" w:rsidRPr="002C6A99" w:rsidRDefault="002C6A99" w:rsidP="002C6A99">
      <w:pPr>
        <w:pStyle w:val="a5"/>
        <w:numPr>
          <w:ilvl w:val="0"/>
          <w:numId w:val="44"/>
        </w:numPr>
        <w:tabs>
          <w:tab w:val="left" w:pos="0"/>
        </w:tabs>
        <w:rPr>
          <w:rFonts w:cstheme="minorHAnsi"/>
          <w:bCs/>
          <w:u w:val="single"/>
        </w:rPr>
      </w:pPr>
      <w:r w:rsidRPr="002C6A99">
        <w:rPr>
          <w:rFonts w:cstheme="minorHAnsi"/>
          <w:bCs/>
        </w:rPr>
        <w:t>Έγκριση Πρακτικού</w:t>
      </w:r>
      <w:r>
        <w:rPr>
          <w:rFonts w:cstheme="minorHAnsi"/>
          <w:bCs/>
        </w:rPr>
        <w:t xml:space="preserve"> Ι</w:t>
      </w:r>
      <w:r w:rsidRPr="002C6A99">
        <w:rPr>
          <w:rFonts w:cstheme="minorHAnsi"/>
          <w:bCs/>
        </w:rPr>
        <w:t xml:space="preserve"> </w:t>
      </w:r>
      <w:r w:rsidRPr="002C6A99">
        <w:rPr>
          <w:rFonts w:cstheme="minorHAnsi"/>
        </w:rPr>
        <w:t>του έργου:</w:t>
      </w:r>
      <w:r w:rsidRPr="002C6A99">
        <w:rPr>
          <w:rFonts w:cstheme="minorHAnsi"/>
          <w:bCs/>
        </w:rPr>
        <w:t xml:space="preserve">  «ΒΕΛΤΙΩΣΗ ΥΠΟΔΟΜΩΝ ΥΔΡΕΥΣΗΣ Δ.Ε. ΛΑΚΚΑΣ ΣΟΥΛΙΟΥ».</w:t>
      </w:r>
    </w:p>
    <w:p w:rsidR="002C6A99" w:rsidRDefault="006151AB" w:rsidP="007D76CA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</w:t>
      </w: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Pr="002C6A99" w:rsidRDefault="002C6A99" w:rsidP="000E7B61">
      <w:pPr>
        <w:ind w:firstLine="720"/>
        <w:jc w:val="both"/>
        <w:rPr>
          <w:rFonts w:cstheme="minorHAnsi"/>
        </w:rPr>
      </w:pPr>
      <w:r w:rsidRPr="002C6A99">
        <w:rPr>
          <w:rFonts w:cstheme="minorHAnsi"/>
        </w:rPr>
        <w:t>Η εν λόγω συνεδρίαση</w:t>
      </w:r>
      <w:r>
        <w:rPr>
          <w:rFonts w:cstheme="minorHAnsi"/>
        </w:rPr>
        <w:t xml:space="preserve"> έχει κατεπείγοντα χαρακτήρα</w:t>
      </w:r>
      <w:r w:rsidRPr="002C6A99">
        <w:rPr>
          <w:rFonts w:cstheme="minorHAnsi"/>
        </w:rPr>
        <w:t xml:space="preserve"> καθώς από τους όρους του προγ</w:t>
      </w:r>
      <w:r w:rsidR="001770B3">
        <w:rPr>
          <w:rFonts w:cstheme="minorHAnsi"/>
        </w:rPr>
        <w:t xml:space="preserve">ράμματος του Ταμείου Ανάκαμψης </w:t>
      </w:r>
      <w:r w:rsidRPr="002C6A99">
        <w:rPr>
          <w:rFonts w:cstheme="minorHAnsi"/>
        </w:rPr>
        <w:t>επιβά</w:t>
      </w:r>
      <w:r>
        <w:rPr>
          <w:rFonts w:cstheme="minorHAnsi"/>
        </w:rPr>
        <w:t>λλεται η έγκριση του</w:t>
      </w:r>
      <w:r w:rsidRPr="002C6A99">
        <w:rPr>
          <w:rFonts w:cstheme="minorHAnsi"/>
        </w:rPr>
        <w:t xml:space="preserve"> </w:t>
      </w:r>
      <w:r w:rsidR="000E7B61">
        <w:rPr>
          <w:rFonts w:cstheme="minorHAnsi"/>
        </w:rPr>
        <w:t xml:space="preserve">Πρακτικού Ι </w:t>
      </w:r>
      <w:r>
        <w:rPr>
          <w:rFonts w:cstheme="minorHAnsi"/>
        </w:rPr>
        <w:t xml:space="preserve">έτσι ώστε </w:t>
      </w:r>
      <w:r w:rsidRPr="002C6A99">
        <w:rPr>
          <w:rFonts w:cstheme="minorHAnsi"/>
        </w:rPr>
        <w:t>έως 31/0</w:t>
      </w:r>
      <w:r w:rsidR="000E7B61">
        <w:rPr>
          <w:rFonts w:cstheme="minorHAnsi"/>
        </w:rPr>
        <w:t>3/2024 να έχει εγκριθεί και το Π</w:t>
      </w:r>
      <w:r w:rsidRPr="002C6A99">
        <w:rPr>
          <w:rFonts w:cstheme="minorHAnsi"/>
        </w:rPr>
        <w:t>ρακτικό ΙΙ.</w:t>
      </w:r>
    </w:p>
    <w:p w:rsidR="002C6A99" w:rsidRDefault="002C6A99" w:rsidP="002C6A99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7D76CA" w:rsidRPr="00103554" w:rsidRDefault="007D76C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6</cp:revision>
  <cp:lastPrinted>2024-03-21T12:30:00Z</cp:lastPrinted>
  <dcterms:created xsi:type="dcterms:W3CDTF">2024-03-21T12:29:00Z</dcterms:created>
  <dcterms:modified xsi:type="dcterms:W3CDTF">2024-03-21T12:46:00Z</dcterms:modified>
</cp:coreProperties>
</file>