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D34FFD" w:rsidRPr="00D34FFD">
        <w:rPr>
          <w:rFonts w:cstheme="minorHAnsi"/>
          <w:b/>
          <w:color w:val="000000" w:themeColor="text1"/>
        </w:rPr>
        <w:t xml:space="preserve"> </w:t>
      </w:r>
      <w:r w:rsidR="00A4618B">
        <w:rPr>
          <w:rFonts w:cstheme="minorHAnsi"/>
          <w:b/>
          <w:color w:val="000000" w:themeColor="text1"/>
        </w:rPr>
        <w:t xml:space="preserve">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3B5425">
        <w:rPr>
          <w:rFonts w:cstheme="minorHAnsi"/>
          <w:b/>
          <w:color w:val="000000" w:themeColor="text1"/>
        </w:rPr>
        <w:t xml:space="preserve"> </w:t>
      </w:r>
      <w:r w:rsidR="00E946B1">
        <w:rPr>
          <w:rFonts w:cstheme="minorHAnsi"/>
          <w:b/>
          <w:color w:val="000000" w:themeColor="text1"/>
        </w:rPr>
        <w:t>26</w:t>
      </w:r>
      <w:r w:rsidR="00FE7796">
        <w:rPr>
          <w:rFonts w:cstheme="minorHAnsi"/>
          <w:b/>
          <w:color w:val="000000" w:themeColor="text1"/>
        </w:rPr>
        <w:t>-10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A4618B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E946B1">
        <w:rPr>
          <w:rFonts w:cstheme="minorHAnsi"/>
          <w:b/>
          <w:color w:val="000000" w:themeColor="text1"/>
        </w:rPr>
        <w:t>7540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 Δημήτριο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872459" w:rsidRPr="00FD7A71" w:rsidRDefault="00872459" w:rsidP="005B2FC3">
            <w:p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4A3D59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6606D2">
        <w:rPr>
          <w:rFonts w:cstheme="minorHAnsi"/>
          <w:color w:val="000000" w:themeColor="text1"/>
        </w:rPr>
        <w:t>τη</w:t>
      </w:r>
      <w:r w:rsidR="00484280" w:rsidRPr="006606D2">
        <w:rPr>
          <w:rFonts w:cstheme="minorHAnsi"/>
          <w:color w:val="000000" w:themeColor="text1"/>
        </w:rPr>
        <w:t>ν</w:t>
      </w:r>
      <w:r w:rsidR="00976E5B">
        <w:rPr>
          <w:rFonts w:cstheme="minorHAnsi"/>
          <w:color w:val="000000" w:themeColor="text1"/>
        </w:rPr>
        <w:t xml:space="preserve"> </w:t>
      </w:r>
      <w:r w:rsidR="00E946B1">
        <w:rPr>
          <w:rFonts w:cstheme="minorHAnsi"/>
          <w:b/>
          <w:color w:val="000000" w:themeColor="text1"/>
          <w:u w:val="single"/>
        </w:rPr>
        <w:t>Δευτέρα</w:t>
      </w:r>
      <w:r w:rsidR="00FE7796">
        <w:rPr>
          <w:rFonts w:cstheme="minorHAnsi"/>
          <w:b/>
          <w:color w:val="000000" w:themeColor="text1"/>
          <w:u w:val="single"/>
        </w:rPr>
        <w:t xml:space="preserve"> </w:t>
      </w:r>
      <w:r w:rsidR="00E946B1">
        <w:rPr>
          <w:rFonts w:cstheme="minorHAnsi"/>
          <w:b/>
          <w:color w:val="000000" w:themeColor="text1"/>
          <w:u w:val="single"/>
        </w:rPr>
        <w:t>30</w:t>
      </w:r>
      <w:r w:rsidR="0042146D" w:rsidRPr="00976E5B">
        <w:rPr>
          <w:rFonts w:cstheme="minorHAnsi"/>
          <w:b/>
          <w:color w:val="000000" w:themeColor="text1"/>
          <w:u w:val="single"/>
        </w:rPr>
        <w:t>-</w:t>
      </w:r>
      <w:r w:rsidR="00F53EC9">
        <w:rPr>
          <w:rFonts w:cstheme="minorHAnsi"/>
          <w:b/>
          <w:color w:val="000000" w:themeColor="text1"/>
          <w:u w:val="single"/>
        </w:rPr>
        <w:t>10</w:t>
      </w:r>
      <w:r w:rsidR="0023760D" w:rsidRPr="006606D2">
        <w:rPr>
          <w:rFonts w:cstheme="minorHAnsi"/>
          <w:b/>
          <w:color w:val="000000" w:themeColor="text1"/>
          <w:u w:val="single"/>
        </w:rPr>
        <w:t>-2023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251591">
        <w:rPr>
          <w:rFonts w:cstheme="minorHAnsi"/>
          <w:b/>
          <w:color w:val="000000" w:themeColor="text1"/>
          <w:u w:val="single"/>
        </w:rPr>
        <w:t>11</w:t>
      </w:r>
      <w:r w:rsidR="00B01942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251591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6519BA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6519BA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A4618B" w:rsidRPr="00D34FFD" w:rsidRDefault="00A4618B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</w:p>
    <w:p w:rsidR="00DE0ABA" w:rsidRPr="00A4618B" w:rsidRDefault="00872459" w:rsidP="00A4618B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720637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D9283E" w:rsidRPr="00D9283E" w:rsidRDefault="00D9283E" w:rsidP="00A4618B">
      <w:pPr>
        <w:pStyle w:val="a5"/>
        <w:numPr>
          <w:ilvl w:val="0"/>
          <w:numId w:val="39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1A2B70">
        <w:rPr>
          <w:rFonts w:cs="Calibri"/>
        </w:rPr>
        <w:t xml:space="preserve">Σύνταξη Σχεδίου </w:t>
      </w:r>
      <w:r>
        <w:rPr>
          <w:rFonts w:cs="Calibri"/>
          <w:bCs/>
        </w:rPr>
        <w:t>(5</w:t>
      </w:r>
      <w:r w:rsidRPr="001A2B70">
        <w:rPr>
          <w:rFonts w:cs="Calibri"/>
          <w:bCs/>
          <w:vertAlign w:val="superscript"/>
        </w:rPr>
        <w:t>ης</w:t>
      </w:r>
      <w:r w:rsidRPr="001A2B70">
        <w:rPr>
          <w:rFonts w:cs="Calibri"/>
          <w:bCs/>
        </w:rPr>
        <w:t>) αναμόρφωσης προϋπολογισμού Δήμου Δωδώνης οικον. έτους 2023.</w:t>
      </w:r>
    </w:p>
    <w:p w:rsidR="004A3D59" w:rsidRPr="009202EE" w:rsidRDefault="00093CC8" w:rsidP="00A4618B">
      <w:pPr>
        <w:pStyle w:val="a5"/>
        <w:numPr>
          <w:ilvl w:val="0"/>
          <w:numId w:val="39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202EE">
        <w:rPr>
          <w:rFonts w:cstheme="minorHAnsi"/>
        </w:rPr>
        <w:t>Διάθεση πίστωσης από το Κληροδότημα «Νικολάου Δημήτρη» Κοινότητας Κουμαριάς που αφορά τη δημοσίευση της προκήρυξης χορήγησης οικονομικής ενίσχυσης μαθητών, σπουδαστών και φοιτητών έτους 2022-2023».</w:t>
      </w:r>
    </w:p>
    <w:p w:rsidR="00093CC8" w:rsidRPr="009202EE" w:rsidRDefault="00093CC8" w:rsidP="00A4618B">
      <w:pPr>
        <w:pStyle w:val="a5"/>
        <w:numPr>
          <w:ilvl w:val="0"/>
          <w:numId w:val="39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202EE">
        <w:rPr>
          <w:rFonts w:cstheme="minorHAnsi"/>
        </w:rPr>
        <w:t xml:space="preserve">Διάθεση πίστωσης από το Κληροδότημα «Σπυρίδωνος </w:t>
      </w:r>
      <w:proofErr w:type="spellStart"/>
      <w:r w:rsidRPr="009202EE">
        <w:rPr>
          <w:rFonts w:cstheme="minorHAnsi"/>
        </w:rPr>
        <w:t>Τζώρτζη</w:t>
      </w:r>
      <w:proofErr w:type="spellEnd"/>
      <w:r w:rsidRPr="009202EE">
        <w:rPr>
          <w:rFonts w:cstheme="minorHAnsi"/>
        </w:rPr>
        <w:t xml:space="preserve">» που αφορά τη δημοσίευση της προκήρυξης κατάθεσης δικαιολογητικών για κλήρωση (προικοδότηση κοριτσιών) Κοινοτήτων </w:t>
      </w:r>
      <w:proofErr w:type="spellStart"/>
      <w:r w:rsidRPr="009202EE">
        <w:rPr>
          <w:rFonts w:cstheme="minorHAnsi"/>
        </w:rPr>
        <w:t>Αρτοπούλας</w:t>
      </w:r>
      <w:proofErr w:type="spellEnd"/>
      <w:r w:rsidRPr="009202EE">
        <w:rPr>
          <w:rFonts w:cstheme="minorHAnsi"/>
        </w:rPr>
        <w:t xml:space="preserve">, Αγίου Ανδρέα, </w:t>
      </w:r>
      <w:proofErr w:type="spellStart"/>
      <w:r w:rsidRPr="009202EE">
        <w:rPr>
          <w:rFonts w:cstheme="minorHAnsi"/>
        </w:rPr>
        <w:t>Μπαουσιών</w:t>
      </w:r>
      <w:proofErr w:type="spellEnd"/>
      <w:r w:rsidRPr="009202EE">
        <w:rPr>
          <w:rFonts w:cstheme="minorHAnsi"/>
        </w:rPr>
        <w:t xml:space="preserve"> και </w:t>
      </w:r>
      <w:proofErr w:type="spellStart"/>
      <w:r w:rsidRPr="009202EE">
        <w:rPr>
          <w:rFonts w:cstheme="minorHAnsi"/>
        </w:rPr>
        <w:t>Μπεστιάς</w:t>
      </w:r>
      <w:proofErr w:type="spellEnd"/>
      <w:r w:rsidRPr="009202EE">
        <w:rPr>
          <w:rFonts w:cstheme="minorHAnsi"/>
        </w:rPr>
        <w:t xml:space="preserve"> έτους 2023.</w:t>
      </w:r>
    </w:p>
    <w:p w:rsidR="009202EE" w:rsidRPr="009202EE" w:rsidRDefault="009202EE" w:rsidP="00A4618B">
      <w:pPr>
        <w:pStyle w:val="Web"/>
        <w:numPr>
          <w:ilvl w:val="0"/>
          <w:numId w:val="39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9202EE">
        <w:rPr>
          <w:rFonts w:asciiTheme="minorHAnsi" w:hAnsiTheme="minorHAnsi" w:cstheme="minorHAnsi"/>
          <w:sz w:val="22"/>
          <w:szCs w:val="22"/>
        </w:rPr>
        <w:t xml:space="preserve">Ορισμός επιτροπής φυσικού εδάφους του έργου </w:t>
      </w:r>
      <w:r w:rsidRPr="009202EE">
        <w:rPr>
          <w:rFonts w:asciiTheme="minorHAnsi" w:hAnsiTheme="minorHAnsi" w:cstheme="minorHAnsi"/>
          <w:bCs/>
          <w:sz w:val="22"/>
          <w:szCs w:val="22"/>
        </w:rPr>
        <w:t>«</w:t>
      </w:r>
      <w:r w:rsidRPr="009202EE">
        <w:rPr>
          <w:rFonts w:asciiTheme="minorHAnsi" w:hAnsiTheme="minorHAnsi" w:cstheme="minorHAnsi"/>
          <w:sz w:val="22"/>
          <w:szCs w:val="22"/>
        </w:rPr>
        <w:t>Βελτίωση Ασφαλτόστρωση αγροτικού δρόμου στην κοινότητα Επισκοπικού</w:t>
      </w:r>
      <w:r w:rsidRPr="009202EE">
        <w:rPr>
          <w:rFonts w:asciiTheme="minorHAnsi" w:hAnsiTheme="minorHAnsi" w:cstheme="minorHAnsi"/>
          <w:bCs/>
          <w:sz w:val="22"/>
          <w:szCs w:val="22"/>
        </w:rPr>
        <w:t>».</w:t>
      </w:r>
    </w:p>
    <w:p w:rsidR="009202EE" w:rsidRPr="009202EE" w:rsidRDefault="009202EE" w:rsidP="00A4618B">
      <w:pPr>
        <w:pStyle w:val="Web"/>
        <w:numPr>
          <w:ilvl w:val="0"/>
          <w:numId w:val="39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9202EE">
        <w:rPr>
          <w:rFonts w:asciiTheme="minorHAnsi" w:hAnsiTheme="minorHAnsi" w:cstheme="minorHAnsi"/>
          <w:sz w:val="22"/>
          <w:szCs w:val="22"/>
        </w:rPr>
        <w:t xml:space="preserve">Ορισμός επιτροπής φυσικού εδάφους του έργου </w:t>
      </w:r>
      <w:r w:rsidRPr="009202EE">
        <w:rPr>
          <w:rFonts w:asciiTheme="minorHAnsi" w:hAnsiTheme="minorHAnsi" w:cstheme="minorHAnsi"/>
          <w:bCs/>
          <w:sz w:val="22"/>
          <w:szCs w:val="22"/>
        </w:rPr>
        <w:t>«</w:t>
      </w:r>
      <w:r w:rsidRPr="009202EE">
        <w:rPr>
          <w:rFonts w:asciiTheme="minorHAnsi" w:hAnsiTheme="minorHAnsi" w:cstheme="minorHAnsi"/>
          <w:sz w:val="22"/>
          <w:szCs w:val="22"/>
        </w:rPr>
        <w:t xml:space="preserve">Ανάπλαση πλατειών και κοινόχρηστων χώρων </w:t>
      </w:r>
      <w:proofErr w:type="spellStart"/>
      <w:r w:rsidRPr="009202EE">
        <w:rPr>
          <w:rFonts w:asciiTheme="minorHAnsi" w:hAnsiTheme="minorHAnsi" w:cstheme="minorHAnsi"/>
          <w:sz w:val="22"/>
          <w:szCs w:val="22"/>
        </w:rPr>
        <w:t>Κ.Τσεριτσάνων</w:t>
      </w:r>
      <w:proofErr w:type="spellEnd"/>
      <w:r w:rsidRPr="009202EE">
        <w:rPr>
          <w:rFonts w:asciiTheme="minorHAnsi" w:hAnsiTheme="minorHAnsi" w:cstheme="minorHAnsi"/>
          <w:sz w:val="22"/>
          <w:szCs w:val="22"/>
        </w:rPr>
        <w:t xml:space="preserve"> και Κ. </w:t>
      </w:r>
      <w:proofErr w:type="spellStart"/>
      <w:r w:rsidRPr="009202EE">
        <w:rPr>
          <w:rFonts w:asciiTheme="minorHAnsi" w:hAnsiTheme="minorHAnsi" w:cstheme="minorHAnsi"/>
          <w:sz w:val="22"/>
          <w:szCs w:val="22"/>
        </w:rPr>
        <w:t>Μπαουσιών</w:t>
      </w:r>
      <w:proofErr w:type="spellEnd"/>
      <w:r w:rsidRPr="009202EE">
        <w:rPr>
          <w:rFonts w:asciiTheme="minorHAnsi" w:hAnsiTheme="minorHAnsi" w:cstheme="minorHAnsi"/>
          <w:bCs/>
          <w:sz w:val="22"/>
          <w:szCs w:val="22"/>
        </w:rPr>
        <w:t>».</w:t>
      </w:r>
    </w:p>
    <w:p w:rsidR="009202EE" w:rsidRPr="009202EE" w:rsidRDefault="009202EE" w:rsidP="00A4618B">
      <w:pPr>
        <w:pStyle w:val="Web"/>
        <w:numPr>
          <w:ilvl w:val="0"/>
          <w:numId w:val="39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9202EE">
        <w:rPr>
          <w:rFonts w:asciiTheme="minorHAnsi" w:hAnsiTheme="minorHAnsi" w:cstheme="minorHAnsi"/>
          <w:sz w:val="22"/>
          <w:szCs w:val="22"/>
        </w:rPr>
        <w:t>Έγκριση 1</w:t>
      </w:r>
      <w:r w:rsidRPr="009202EE">
        <w:rPr>
          <w:rFonts w:asciiTheme="minorHAnsi" w:hAnsiTheme="minorHAnsi" w:cstheme="minorHAnsi"/>
          <w:sz w:val="22"/>
          <w:szCs w:val="22"/>
          <w:vertAlign w:val="superscript"/>
        </w:rPr>
        <w:t>ου</w:t>
      </w:r>
      <w:r w:rsidRPr="009202EE">
        <w:rPr>
          <w:rFonts w:asciiTheme="minorHAnsi" w:hAnsiTheme="minorHAnsi" w:cstheme="minorHAnsi"/>
          <w:sz w:val="22"/>
          <w:szCs w:val="22"/>
        </w:rPr>
        <w:t xml:space="preserve"> Πρακτικού </w:t>
      </w:r>
      <w:r w:rsidRPr="009202EE">
        <w:rPr>
          <w:rFonts w:asciiTheme="minorHAnsi" w:hAnsiTheme="minorHAnsi" w:cstheme="minorHAnsi"/>
          <w:bCs/>
          <w:sz w:val="22"/>
          <w:szCs w:val="22"/>
        </w:rPr>
        <w:t>της Επιτροπής Διαγωνισμού για την επιλογή  αναδόχου εκτελέσεως των εργασιών του έργου</w:t>
      </w:r>
      <w:r w:rsidRPr="009202EE">
        <w:rPr>
          <w:rFonts w:asciiTheme="minorHAnsi" w:hAnsiTheme="minorHAnsi" w:cstheme="minorHAnsi"/>
          <w:sz w:val="22"/>
          <w:szCs w:val="22"/>
        </w:rPr>
        <w:t xml:space="preserve"> </w:t>
      </w:r>
      <w:r w:rsidRPr="009202EE">
        <w:rPr>
          <w:rFonts w:asciiTheme="minorHAnsi" w:hAnsiTheme="minorHAnsi" w:cstheme="minorHAnsi"/>
          <w:bCs/>
          <w:color w:val="000000"/>
          <w:sz w:val="22"/>
          <w:szCs w:val="22"/>
        </w:rPr>
        <w:t>«</w:t>
      </w:r>
      <w:r w:rsidRPr="009202EE">
        <w:rPr>
          <w:rFonts w:asciiTheme="minorHAnsi" w:hAnsiTheme="minorHAnsi" w:cstheme="minorHAnsi"/>
          <w:sz w:val="22"/>
          <w:szCs w:val="22"/>
        </w:rPr>
        <w:t>ΚΑΤΑΣΚΕΥΗ ΕΞΩΤΕΡΙΚΟΥ ΔΙΚΤΥΟΥ ΥΔΡΕΥΣΗΣ ΓΙΑ ΜΕΤΑΦΟΡΑ ΝΕΡΟΥ ΣΕ ΤΟΠΙΚΕΣ ΚΟΙΝΟΤΗΤΕΣ ΤΗΣ Δ.Ε</w:t>
      </w:r>
      <w:r w:rsidR="009A7689">
        <w:rPr>
          <w:rFonts w:asciiTheme="minorHAnsi" w:hAnsiTheme="minorHAnsi" w:cstheme="minorHAnsi"/>
          <w:sz w:val="22"/>
          <w:szCs w:val="22"/>
        </w:rPr>
        <w:t>. ΑΓΙΟΥ ΔΗΜΗΤΡΙΟΥ ΔΗΜΟΥ ΔΩΔΩΝΗΣ</w:t>
      </w:r>
      <w:r w:rsidRPr="009202EE">
        <w:rPr>
          <w:rFonts w:asciiTheme="minorHAnsi" w:hAnsiTheme="minorHAnsi" w:cstheme="minorHAnsi"/>
          <w:sz w:val="22"/>
          <w:szCs w:val="22"/>
        </w:rPr>
        <w:t>»</w:t>
      </w:r>
      <w:r w:rsidR="009A7689">
        <w:rPr>
          <w:rFonts w:asciiTheme="minorHAnsi" w:hAnsiTheme="minorHAnsi" w:cstheme="minorHAnsi"/>
          <w:sz w:val="22"/>
          <w:szCs w:val="22"/>
        </w:rPr>
        <w:t>.</w:t>
      </w:r>
    </w:p>
    <w:p w:rsidR="009A7689" w:rsidRPr="00A30111" w:rsidRDefault="009202EE" w:rsidP="00A4618B">
      <w:pPr>
        <w:pStyle w:val="Web"/>
        <w:numPr>
          <w:ilvl w:val="0"/>
          <w:numId w:val="39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A30111">
        <w:rPr>
          <w:rFonts w:asciiTheme="minorHAnsi" w:eastAsia="Calibri" w:hAnsiTheme="minorHAnsi" w:cstheme="minorHAnsi"/>
          <w:sz w:val="22"/>
          <w:szCs w:val="22"/>
        </w:rPr>
        <w:t>Ορισμός δικηγόρου για παράσταση και κατάθεση σημειώματος στην υπόθεση των</w:t>
      </w:r>
      <w:r w:rsidRPr="00A30111">
        <w:rPr>
          <w:rFonts w:asciiTheme="minorHAnsi" w:eastAsia="Calibri" w:hAnsiTheme="minorHAnsi" w:cstheme="minorHAnsi"/>
          <w:iCs/>
          <w:sz w:val="22"/>
          <w:szCs w:val="22"/>
        </w:rPr>
        <w:t xml:space="preserve"> Κ.Γ., Γ.Η. και Ε.Κ. </w:t>
      </w:r>
    </w:p>
    <w:p w:rsidR="009202EE" w:rsidRPr="00A30111" w:rsidRDefault="0072010E" w:rsidP="00A4618B">
      <w:pPr>
        <w:pStyle w:val="Web"/>
        <w:numPr>
          <w:ilvl w:val="0"/>
          <w:numId w:val="39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>Τ</w:t>
      </w:r>
      <w:r w:rsidR="00A30111" w:rsidRPr="00A30111">
        <w:rPr>
          <w:rFonts w:asciiTheme="minorHAnsi" w:eastAsia="Calibri" w:hAnsiTheme="minorHAnsi" w:cstheme="minorHAnsi"/>
          <w:iCs/>
          <w:sz w:val="22"/>
          <w:szCs w:val="22"/>
        </w:rPr>
        <w:t xml:space="preserve">ρόπος δημοπράτησης για το έργο: «Αποκατάσταση πλατειών κοινοχρήστων χώρων και οδών Κοινότητας </w:t>
      </w:r>
      <w:proofErr w:type="spellStart"/>
      <w:r w:rsidR="00A30111" w:rsidRPr="00A30111">
        <w:rPr>
          <w:rFonts w:asciiTheme="minorHAnsi" w:eastAsia="Calibri" w:hAnsiTheme="minorHAnsi" w:cstheme="minorHAnsi"/>
          <w:iCs/>
          <w:sz w:val="22"/>
          <w:szCs w:val="22"/>
        </w:rPr>
        <w:t>Γεωργάνων</w:t>
      </w:r>
      <w:proofErr w:type="spellEnd"/>
      <w:r w:rsidR="00A30111" w:rsidRPr="00A30111">
        <w:rPr>
          <w:rFonts w:asciiTheme="minorHAnsi" w:eastAsia="Calibri" w:hAnsiTheme="minorHAnsi" w:cstheme="minorHAnsi"/>
          <w:iCs/>
          <w:sz w:val="22"/>
          <w:szCs w:val="22"/>
        </w:rPr>
        <w:t>».</w:t>
      </w:r>
      <w:r w:rsidR="009202EE" w:rsidRPr="00A30111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:rsidR="009202EE" w:rsidRPr="00A30111" w:rsidRDefault="009A7689" w:rsidP="00A4618B">
      <w:pPr>
        <w:pStyle w:val="Web"/>
        <w:numPr>
          <w:ilvl w:val="0"/>
          <w:numId w:val="39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A30111">
        <w:rPr>
          <w:rFonts w:asciiTheme="minorHAnsi" w:hAnsiTheme="minorHAnsi" w:cstheme="minorHAnsi"/>
          <w:sz w:val="22"/>
          <w:szCs w:val="22"/>
        </w:rPr>
        <w:t>Εξειδίκευση πιστώσεων.</w:t>
      </w:r>
    </w:p>
    <w:p w:rsidR="00E35021" w:rsidRPr="00072FDD" w:rsidRDefault="00036533" w:rsidP="00156868">
      <w:pPr>
        <w:spacing w:after="0" w:line="240" w:lineRule="auto"/>
        <w:ind w:right="-283"/>
        <w:jc w:val="both"/>
        <w:rPr>
          <w:rFonts w:cstheme="minorHAnsi"/>
          <w:b/>
          <w:color w:val="000000" w:themeColor="text1"/>
        </w:rPr>
      </w:pPr>
      <w:r w:rsidRPr="00072FDD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</w:t>
      </w:r>
      <w:r w:rsidR="00072FDD">
        <w:rPr>
          <w:rFonts w:cstheme="minorHAnsi"/>
          <w:b/>
          <w:color w:val="000000" w:themeColor="text1"/>
        </w:rPr>
        <w:t xml:space="preserve">      </w:t>
      </w:r>
      <w:r w:rsidRPr="00072FDD">
        <w:rPr>
          <w:rFonts w:cstheme="minorHAnsi"/>
          <w:b/>
          <w:color w:val="000000" w:themeColor="text1"/>
        </w:rPr>
        <w:t xml:space="preserve"> </w:t>
      </w:r>
      <w:r w:rsidR="00DC5C54">
        <w:rPr>
          <w:rFonts w:cstheme="minorHAnsi"/>
          <w:b/>
          <w:color w:val="000000" w:themeColor="text1"/>
        </w:rPr>
        <w:t xml:space="preserve">        </w:t>
      </w:r>
      <w:r w:rsidR="003C48C6">
        <w:rPr>
          <w:rFonts w:cstheme="minorHAnsi"/>
          <w:b/>
          <w:color w:val="000000" w:themeColor="text1"/>
        </w:rPr>
        <w:t xml:space="preserve">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0B64B2" w:rsidRPr="00B64510" w:rsidRDefault="007A01F2" w:rsidP="00D34FFD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DE0ABA" w:rsidRPr="00B64510" w:rsidRDefault="00DE0ABA" w:rsidP="00C42497">
      <w:pPr>
        <w:spacing w:after="0"/>
        <w:ind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321792">
        <w:rPr>
          <w:rFonts w:cstheme="minorHAnsi"/>
          <w:b/>
          <w:color w:val="000000" w:themeColor="text1"/>
        </w:rPr>
        <w:t xml:space="preserve">  </w:t>
      </w:r>
      <w:r w:rsidR="00A4618B">
        <w:rPr>
          <w:rFonts w:cstheme="minorHAnsi"/>
          <w:b/>
          <w:color w:val="000000" w:themeColor="text1"/>
        </w:rPr>
        <w:t xml:space="preserve">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A4618B">
      <w:pgSz w:w="12240" w:h="15840"/>
      <w:pgMar w:top="680" w:right="760" w:bottom="68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6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12"/>
  </w:num>
  <w:num w:numId="3">
    <w:abstractNumId w:val="27"/>
  </w:num>
  <w:num w:numId="4">
    <w:abstractNumId w:val="23"/>
  </w:num>
  <w:num w:numId="5">
    <w:abstractNumId w:val="38"/>
  </w:num>
  <w:num w:numId="6">
    <w:abstractNumId w:val="9"/>
  </w:num>
  <w:num w:numId="7">
    <w:abstractNumId w:val="37"/>
  </w:num>
  <w:num w:numId="8">
    <w:abstractNumId w:val="2"/>
  </w:num>
  <w:num w:numId="9">
    <w:abstractNumId w:val="22"/>
  </w:num>
  <w:num w:numId="10">
    <w:abstractNumId w:val="17"/>
  </w:num>
  <w:num w:numId="11">
    <w:abstractNumId w:val="19"/>
  </w:num>
  <w:num w:numId="12">
    <w:abstractNumId w:val="25"/>
  </w:num>
  <w:num w:numId="13">
    <w:abstractNumId w:val="8"/>
  </w:num>
  <w:num w:numId="14">
    <w:abstractNumId w:val="30"/>
  </w:num>
  <w:num w:numId="15">
    <w:abstractNumId w:val="33"/>
  </w:num>
  <w:num w:numId="16">
    <w:abstractNumId w:val="31"/>
  </w:num>
  <w:num w:numId="17">
    <w:abstractNumId w:val="21"/>
  </w:num>
  <w:num w:numId="18">
    <w:abstractNumId w:val="6"/>
  </w:num>
  <w:num w:numId="19">
    <w:abstractNumId w:val="1"/>
  </w:num>
  <w:num w:numId="20">
    <w:abstractNumId w:val="29"/>
  </w:num>
  <w:num w:numId="21">
    <w:abstractNumId w:val="20"/>
  </w:num>
  <w:num w:numId="22">
    <w:abstractNumId w:val="28"/>
  </w:num>
  <w:num w:numId="23">
    <w:abstractNumId w:val="0"/>
  </w:num>
  <w:num w:numId="24">
    <w:abstractNumId w:val="35"/>
  </w:num>
  <w:num w:numId="25">
    <w:abstractNumId w:val="5"/>
  </w:num>
  <w:num w:numId="26">
    <w:abstractNumId w:val="32"/>
  </w:num>
  <w:num w:numId="27">
    <w:abstractNumId w:val="36"/>
  </w:num>
  <w:num w:numId="28">
    <w:abstractNumId w:val="13"/>
  </w:num>
  <w:num w:numId="29">
    <w:abstractNumId w:val="10"/>
  </w:num>
  <w:num w:numId="30">
    <w:abstractNumId w:val="7"/>
  </w:num>
  <w:num w:numId="31">
    <w:abstractNumId w:val="26"/>
  </w:num>
  <w:num w:numId="32">
    <w:abstractNumId w:val="4"/>
  </w:num>
  <w:num w:numId="33">
    <w:abstractNumId w:val="15"/>
  </w:num>
  <w:num w:numId="34">
    <w:abstractNumId w:val="16"/>
  </w:num>
  <w:num w:numId="35">
    <w:abstractNumId w:val="24"/>
  </w:num>
  <w:num w:numId="36">
    <w:abstractNumId w:val="14"/>
  </w:num>
  <w:num w:numId="37">
    <w:abstractNumId w:val="18"/>
  </w:num>
  <w:num w:numId="38">
    <w:abstractNumId w:val="34"/>
  </w:num>
  <w:num w:numId="39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4A1C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1B7A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61F7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2965"/>
    <w:rsid w:val="0022422E"/>
    <w:rsid w:val="0022473C"/>
    <w:rsid w:val="002264D5"/>
    <w:rsid w:val="00226FA4"/>
    <w:rsid w:val="002271D0"/>
    <w:rsid w:val="002374EB"/>
    <w:rsid w:val="0023760D"/>
    <w:rsid w:val="0024074E"/>
    <w:rsid w:val="00245C2F"/>
    <w:rsid w:val="00246374"/>
    <w:rsid w:val="002470DF"/>
    <w:rsid w:val="00250D8F"/>
    <w:rsid w:val="00251591"/>
    <w:rsid w:val="00254981"/>
    <w:rsid w:val="00257E9A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93A38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ED1"/>
    <w:rsid w:val="00321792"/>
    <w:rsid w:val="00323492"/>
    <w:rsid w:val="003238B8"/>
    <w:rsid w:val="00325CAF"/>
    <w:rsid w:val="00326897"/>
    <w:rsid w:val="00327955"/>
    <w:rsid w:val="00330DA6"/>
    <w:rsid w:val="00331389"/>
    <w:rsid w:val="00334F4F"/>
    <w:rsid w:val="00334F76"/>
    <w:rsid w:val="00335B2B"/>
    <w:rsid w:val="00337029"/>
    <w:rsid w:val="00340DD8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604"/>
    <w:rsid w:val="00413552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6753"/>
    <w:rsid w:val="00447B2D"/>
    <w:rsid w:val="00451EE9"/>
    <w:rsid w:val="00455550"/>
    <w:rsid w:val="004558FC"/>
    <w:rsid w:val="00455A8D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E6A15"/>
    <w:rsid w:val="004F1506"/>
    <w:rsid w:val="004F26BE"/>
    <w:rsid w:val="004F26ED"/>
    <w:rsid w:val="0050126F"/>
    <w:rsid w:val="00501607"/>
    <w:rsid w:val="0050160A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7600"/>
    <w:rsid w:val="005478FC"/>
    <w:rsid w:val="00547DF2"/>
    <w:rsid w:val="00552DC6"/>
    <w:rsid w:val="005545D0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9"/>
    <w:rsid w:val="00605938"/>
    <w:rsid w:val="0060631C"/>
    <w:rsid w:val="006135AA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702F58"/>
    <w:rsid w:val="00703CE3"/>
    <w:rsid w:val="00704074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6182"/>
    <w:rsid w:val="007C7C13"/>
    <w:rsid w:val="007D0096"/>
    <w:rsid w:val="007D1225"/>
    <w:rsid w:val="007D222F"/>
    <w:rsid w:val="007D2988"/>
    <w:rsid w:val="007D3D16"/>
    <w:rsid w:val="007D43F5"/>
    <w:rsid w:val="007D609B"/>
    <w:rsid w:val="007E0FA7"/>
    <w:rsid w:val="007E1DEE"/>
    <w:rsid w:val="007E1EC9"/>
    <w:rsid w:val="007E2866"/>
    <w:rsid w:val="007E31A4"/>
    <w:rsid w:val="007E3A82"/>
    <w:rsid w:val="007E59D2"/>
    <w:rsid w:val="007F0212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71649"/>
    <w:rsid w:val="00974644"/>
    <w:rsid w:val="00976E5B"/>
    <w:rsid w:val="0098137A"/>
    <w:rsid w:val="00984409"/>
    <w:rsid w:val="009852CC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D26"/>
    <w:rsid w:val="00A15B61"/>
    <w:rsid w:val="00A202C6"/>
    <w:rsid w:val="00A20B8D"/>
    <w:rsid w:val="00A2224A"/>
    <w:rsid w:val="00A23521"/>
    <w:rsid w:val="00A26996"/>
    <w:rsid w:val="00A27449"/>
    <w:rsid w:val="00A30111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220E"/>
    <w:rsid w:val="00A628A6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33C6"/>
    <w:rsid w:val="00AE453B"/>
    <w:rsid w:val="00AE50CB"/>
    <w:rsid w:val="00AE7343"/>
    <w:rsid w:val="00AF34E5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A44"/>
    <w:rsid w:val="00B55333"/>
    <w:rsid w:val="00B56B50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D81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6455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9DC"/>
    <w:rsid w:val="00D04CD7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1B81"/>
    <w:rsid w:val="00D9283E"/>
    <w:rsid w:val="00D92CF3"/>
    <w:rsid w:val="00D94DAF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B095D"/>
    <w:rsid w:val="00DB0DCE"/>
    <w:rsid w:val="00DB3400"/>
    <w:rsid w:val="00DB43B3"/>
    <w:rsid w:val="00DB4ACE"/>
    <w:rsid w:val="00DB575C"/>
    <w:rsid w:val="00DB6893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46B1"/>
    <w:rsid w:val="00E953FF"/>
    <w:rsid w:val="00E97DD0"/>
    <w:rsid w:val="00E97E25"/>
    <w:rsid w:val="00EA0917"/>
    <w:rsid w:val="00EA0F08"/>
    <w:rsid w:val="00EA3F49"/>
    <w:rsid w:val="00EA6985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3EC9"/>
    <w:rsid w:val="00F5542B"/>
    <w:rsid w:val="00F56830"/>
    <w:rsid w:val="00F60832"/>
    <w:rsid w:val="00F6375F"/>
    <w:rsid w:val="00F63F86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E7796"/>
    <w:rsid w:val="00FF0A41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D801-0E87-41C0-BCB8-49A84ED5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10</cp:revision>
  <cp:lastPrinted>2023-10-26T10:39:00Z</cp:lastPrinted>
  <dcterms:created xsi:type="dcterms:W3CDTF">2023-09-27T11:11:00Z</dcterms:created>
  <dcterms:modified xsi:type="dcterms:W3CDTF">2023-10-26T11:02:00Z</dcterms:modified>
</cp:coreProperties>
</file>